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0F1C" w:rsidRDefault="00230F1C">
      <w:pPr>
        <w:pStyle w:val="Kop4"/>
        <w:rPr>
          <w:bCs/>
          <w:spacing w:val="0"/>
        </w:rPr>
      </w:pPr>
      <w:r>
        <w:rPr>
          <w:bCs/>
          <w:spacing w:val="0"/>
        </w:rPr>
        <w:t>STAD HARELBEKE</w:t>
      </w:r>
    </w:p>
    <w:p w:rsidR="00230F1C" w:rsidRDefault="00230F1C">
      <w:r>
        <w:t>UITTREKSEL UIT HET NOTULENBOEK VAN DE GEMEENTERAAD</w:t>
      </w:r>
    </w:p>
    <w:p w:rsidR="00230F1C" w:rsidRDefault="00230F1C">
      <w:r>
        <w:t xml:space="preserve">Openbare zitting van </w:t>
      </w:r>
      <w:r w:rsidR="0055310D">
        <w:t>16 december 2013</w:t>
      </w:r>
    </w:p>
    <w:p w:rsidR="00230F1C" w:rsidRDefault="00230F1C"/>
    <w:p w:rsidR="00230F1C" w:rsidRDefault="00230F1C">
      <w:r>
        <w:t xml:space="preserve">Aanwezig: </w:t>
      </w:r>
    </w:p>
    <w:p w:rsidR="00230F1C" w:rsidRDefault="00D82A0F">
      <w:r>
        <w:t xml:space="preserve">De heer </w:t>
      </w:r>
      <w:r w:rsidR="009B4030">
        <w:t xml:space="preserve">Michaël </w:t>
      </w:r>
      <w:proofErr w:type="spellStart"/>
      <w:r w:rsidR="009B4030">
        <w:t>Vannieuwenhuyze</w:t>
      </w:r>
      <w:proofErr w:type="spellEnd"/>
      <w:r>
        <w:t>,</w:t>
      </w:r>
      <w:r>
        <w:tab/>
      </w:r>
      <w:r>
        <w:tab/>
      </w:r>
      <w:r w:rsidR="009B4030">
        <w:t xml:space="preserve">    </w:t>
      </w:r>
      <w:r w:rsidR="00230F1C">
        <w:t>voorzitter van de gemeenteraad</w:t>
      </w:r>
    </w:p>
    <w:p w:rsidR="00D82A0F" w:rsidRDefault="009B4030">
      <w:r>
        <w:t>De heer Alain Top,</w:t>
      </w:r>
      <w:r w:rsidR="00230F1C">
        <w:t xml:space="preserve"> </w:t>
      </w:r>
      <w:r w:rsidR="00D82A0F">
        <w:tab/>
      </w:r>
      <w:r w:rsidR="00D82A0F">
        <w:tab/>
      </w:r>
      <w:r w:rsidR="00D82A0F">
        <w:tab/>
      </w:r>
      <w:r w:rsidR="00D82A0F">
        <w:tab/>
      </w:r>
      <w:r w:rsidR="00D82A0F">
        <w:tab/>
      </w:r>
      <w:r w:rsidR="00D82A0F">
        <w:tab/>
      </w:r>
      <w:r>
        <w:tab/>
      </w:r>
      <w:r>
        <w:tab/>
        <w:t>b</w:t>
      </w:r>
      <w:r w:rsidR="00D82A0F">
        <w:t>urgemeester</w:t>
      </w:r>
    </w:p>
    <w:p w:rsidR="00230F1C" w:rsidRPr="00D82A0F" w:rsidRDefault="00D82A0F">
      <w:r>
        <w:t xml:space="preserve">De heren </w:t>
      </w:r>
      <w:proofErr w:type="spellStart"/>
      <w:r w:rsidR="009B4030">
        <w:t>Annick</w:t>
      </w:r>
      <w:proofErr w:type="spellEnd"/>
      <w:r w:rsidR="009B4030">
        <w:t xml:space="preserve"> Vandebuerie, David </w:t>
      </w:r>
      <w:proofErr w:type="spellStart"/>
      <w:r w:rsidR="009B4030">
        <w:t>Vandekerckhove</w:t>
      </w:r>
      <w:proofErr w:type="spellEnd"/>
      <w:r w:rsidR="009B4030">
        <w:t xml:space="preserve">, Jacques Maelfait, Filip Kets, Eddy Glorieux, </w:t>
      </w:r>
      <w:r w:rsidR="00D3507A">
        <w:t xml:space="preserve">mevrouw </w:t>
      </w:r>
      <w:r w:rsidR="009B4030">
        <w:t>Inge Bossuyt</w:t>
      </w:r>
      <w:r w:rsidR="00995968">
        <w:t xml:space="preserve"> </w:t>
      </w:r>
      <w:r w:rsidR="00722579">
        <w:t xml:space="preserve">en de heer Dominique Windels,   </w:t>
      </w:r>
      <w:r w:rsidR="008F3EA7">
        <w:t xml:space="preserve"> </w:t>
      </w:r>
      <w:r w:rsidR="00230F1C" w:rsidRPr="00D82A0F">
        <w:t>schepenen</w:t>
      </w:r>
    </w:p>
    <w:p w:rsidR="00230F1C" w:rsidRDefault="00D82A0F">
      <w:r>
        <w:t xml:space="preserve">De heren en dames </w:t>
      </w:r>
      <w:r w:rsidR="009B4030">
        <w:t xml:space="preserve">Rita Beyaert, Willy Vandemeulebroucke, Rik Pattyn, Francis Pattyn, Rik </w:t>
      </w:r>
      <w:proofErr w:type="spellStart"/>
      <w:r w:rsidR="009B4030">
        <w:t>Vandenabeele</w:t>
      </w:r>
      <w:proofErr w:type="spellEnd"/>
      <w:r w:rsidR="009B4030">
        <w:t xml:space="preserve">, Rosanne Mestdagh, Kathleen </w:t>
      </w:r>
      <w:proofErr w:type="spellStart"/>
      <w:r w:rsidR="009B4030">
        <w:t>Duchi</w:t>
      </w:r>
      <w:proofErr w:type="spellEnd"/>
      <w:r w:rsidR="009B4030">
        <w:t xml:space="preserve">, Marleen </w:t>
      </w:r>
      <w:proofErr w:type="spellStart"/>
      <w:r w:rsidR="009B4030">
        <w:t>Rogiers</w:t>
      </w:r>
      <w:proofErr w:type="spellEnd"/>
      <w:r w:rsidR="009B4030">
        <w:t xml:space="preserve">, Eric </w:t>
      </w:r>
      <w:proofErr w:type="spellStart"/>
      <w:r w:rsidR="009B4030">
        <w:t>Kerckhof</w:t>
      </w:r>
      <w:proofErr w:type="spellEnd"/>
      <w:r w:rsidR="009B4030">
        <w:t xml:space="preserve">, Donald </w:t>
      </w:r>
      <w:proofErr w:type="spellStart"/>
      <w:r w:rsidR="009B4030">
        <w:t>Langedock</w:t>
      </w:r>
      <w:proofErr w:type="spellEnd"/>
      <w:r w:rsidR="009B4030">
        <w:t xml:space="preserve">, Olivier </w:t>
      </w:r>
      <w:proofErr w:type="spellStart"/>
      <w:r w:rsidR="009B4030">
        <w:t>Vanryckeghem</w:t>
      </w:r>
      <w:proofErr w:type="spellEnd"/>
      <w:r w:rsidR="009B4030">
        <w:t xml:space="preserve">, Sofie Decavele, Tijs </w:t>
      </w:r>
      <w:proofErr w:type="spellStart"/>
      <w:r w:rsidR="009B4030">
        <w:t>Naert</w:t>
      </w:r>
      <w:proofErr w:type="spellEnd"/>
      <w:r w:rsidR="009B4030">
        <w:t xml:space="preserve">, Stijn </w:t>
      </w:r>
      <w:proofErr w:type="spellStart"/>
      <w:r w:rsidR="009B4030">
        <w:t>Soetaert</w:t>
      </w:r>
      <w:proofErr w:type="spellEnd"/>
      <w:r w:rsidR="009B4030">
        <w:t xml:space="preserve">, Marijke </w:t>
      </w:r>
      <w:proofErr w:type="spellStart"/>
      <w:r w:rsidR="009B4030">
        <w:t>Ostyn</w:t>
      </w:r>
      <w:proofErr w:type="spellEnd"/>
      <w:r w:rsidR="009B4030">
        <w:t xml:space="preserve">, Eveline </w:t>
      </w:r>
      <w:proofErr w:type="spellStart"/>
      <w:r w:rsidR="009B4030">
        <w:t>Lahousse</w:t>
      </w:r>
      <w:proofErr w:type="spellEnd"/>
      <w:r w:rsidR="009B4030">
        <w:t xml:space="preserve">, Lynn </w:t>
      </w:r>
      <w:proofErr w:type="spellStart"/>
      <w:r w:rsidR="009B4030">
        <w:t>Callewaert</w:t>
      </w:r>
      <w:proofErr w:type="spellEnd"/>
      <w:r w:rsidR="009B4030">
        <w:t xml:space="preserve">, Patrick </w:t>
      </w:r>
      <w:proofErr w:type="spellStart"/>
      <w:r w:rsidR="009B4030">
        <w:t>Claerhou</w:t>
      </w:r>
      <w:r w:rsidR="00722579">
        <w:t>t</w:t>
      </w:r>
      <w:proofErr w:type="spellEnd"/>
      <w:r w:rsidR="00722579">
        <w:t xml:space="preserve">, Alexander De </w:t>
      </w:r>
      <w:proofErr w:type="spellStart"/>
      <w:r w:rsidR="00722579">
        <w:t>Waele</w:t>
      </w:r>
      <w:proofErr w:type="spellEnd"/>
      <w:r w:rsidR="00535DF4">
        <w:t xml:space="preserve">, Hilde De </w:t>
      </w:r>
      <w:proofErr w:type="spellStart"/>
      <w:r w:rsidR="00535DF4">
        <w:t>Bruyne</w:t>
      </w:r>
      <w:proofErr w:type="spellEnd"/>
      <w:r w:rsidR="00535DF4">
        <w:t>,</w:t>
      </w:r>
      <w:r w:rsidR="00535DF4">
        <w:tab/>
      </w:r>
      <w:r w:rsidR="00535DF4">
        <w:tab/>
      </w:r>
      <w:r w:rsidR="00722579">
        <w:tab/>
      </w:r>
      <w:r w:rsidR="00722579">
        <w:tab/>
      </w:r>
      <w:r w:rsidR="00230F1C">
        <w:t>gemeenteraadsleden</w:t>
      </w:r>
    </w:p>
    <w:p w:rsidR="00230F1C" w:rsidRDefault="00D82A0F">
      <w:r>
        <w:t xml:space="preserve">De heer </w:t>
      </w:r>
      <w:smartTag w:uri="urn:schemas-microsoft-com:office:smarttags" w:element="PersonName">
        <w:smartTagPr>
          <w:attr w:name="ProductID" w:val="Carlo Daelman"/>
        </w:smartTagPr>
        <w:r w:rsidR="00230F1C">
          <w:t>Carlo Daelman</w:t>
        </w:r>
      </w:smartTag>
      <w:r>
        <w:t xml:space="preserve">, </w:t>
      </w:r>
      <w:r>
        <w:tab/>
      </w:r>
      <w:r>
        <w:tab/>
      </w:r>
      <w:r>
        <w:tab/>
      </w:r>
      <w:r>
        <w:tab/>
      </w:r>
      <w:r>
        <w:tab/>
      </w:r>
      <w:r>
        <w:tab/>
      </w:r>
      <w:r>
        <w:tab/>
      </w:r>
      <w:r w:rsidR="008F3EA7">
        <w:t xml:space="preserve">     </w:t>
      </w:r>
      <w:r>
        <w:t xml:space="preserve"> </w:t>
      </w:r>
      <w:r w:rsidR="00230F1C">
        <w:t>secretaris</w:t>
      </w:r>
    </w:p>
    <w:p w:rsidR="00230F1C" w:rsidRDefault="00230F1C"/>
    <w:p w:rsidR="00230F1C" w:rsidRDefault="00230F1C">
      <w:pPr>
        <w:rPr>
          <w:b/>
          <w:bCs/>
        </w:rPr>
      </w:pPr>
      <w:r>
        <w:rPr>
          <w:b/>
          <w:bCs/>
        </w:rPr>
        <w:t xml:space="preserve">Voorwerp: </w:t>
      </w:r>
      <w:r w:rsidR="0055310D">
        <w:rPr>
          <w:b/>
        </w:rPr>
        <w:t xml:space="preserve">Vaststellen </w:t>
      </w:r>
      <w:r w:rsidR="005575F9">
        <w:rPr>
          <w:b/>
        </w:rPr>
        <w:t xml:space="preserve">van de </w:t>
      </w:r>
      <w:r w:rsidR="0055310D">
        <w:rPr>
          <w:b/>
        </w:rPr>
        <w:t>belasting op het openhouden van inrichtingen na</w:t>
      </w:r>
      <w:r w:rsidR="005575F9">
        <w:rPr>
          <w:b/>
        </w:rPr>
        <w:t xml:space="preserve"> </w:t>
      </w:r>
      <w:r w:rsidR="0055310D">
        <w:rPr>
          <w:b/>
        </w:rPr>
        <w:t xml:space="preserve"> sluitingsuur. Aanslagjaar 2014 t.e.m. 201</w:t>
      </w:r>
      <w:r w:rsidR="005575F9">
        <w:rPr>
          <w:b/>
        </w:rPr>
        <w:t>9</w:t>
      </w:r>
      <w:r w:rsidR="0055310D">
        <w:rPr>
          <w:b/>
        </w:rPr>
        <w:t>.</w:t>
      </w:r>
    </w:p>
    <w:p w:rsidR="00230F1C" w:rsidRDefault="00230F1C"/>
    <w:p w:rsidR="00230F1C" w:rsidRDefault="00230F1C">
      <w:r>
        <w:t>De Gemeenteraad,</w:t>
      </w:r>
    </w:p>
    <w:p w:rsidR="00230F1C" w:rsidRDefault="00230F1C"/>
    <w:p w:rsidR="00230F1C" w:rsidRDefault="00230F1C">
      <w:r>
        <w:t>Op grond van volgende overwegingen zowel feitelijk als juridisch:</w:t>
      </w:r>
    </w:p>
    <w:p w:rsidR="00230F1C" w:rsidRDefault="00230F1C"/>
    <w:p w:rsidR="0055310D" w:rsidRDefault="0055310D" w:rsidP="0055310D">
      <w:pPr>
        <w:pStyle w:val="Besluit"/>
        <w:ind w:left="0"/>
        <w:rPr>
          <w:rFonts w:ascii="Verdana" w:hAnsi="Verdana"/>
          <w:sz w:val="20"/>
        </w:rPr>
      </w:pPr>
      <w:r>
        <w:rPr>
          <w:rFonts w:ascii="Verdana" w:hAnsi="Verdana"/>
          <w:sz w:val="20"/>
        </w:rPr>
        <w:t>De gemeenteraad heeft op 17 december 2012 de belasting op het openhouden van inrichtingen na sluitingsuur voor het aanslagjaar 2013 vastgesteld.</w:t>
      </w:r>
    </w:p>
    <w:p w:rsidR="0055310D" w:rsidRDefault="0055310D" w:rsidP="0055310D">
      <w:pPr>
        <w:pStyle w:val="Besluit"/>
        <w:ind w:left="0"/>
        <w:rPr>
          <w:rFonts w:ascii="Verdana" w:hAnsi="Verdana"/>
          <w:sz w:val="20"/>
        </w:rPr>
      </w:pPr>
    </w:p>
    <w:p w:rsidR="0055310D" w:rsidRDefault="0055310D" w:rsidP="0055310D">
      <w:pPr>
        <w:pStyle w:val="Besluit"/>
        <w:ind w:left="0"/>
        <w:rPr>
          <w:rFonts w:ascii="Verdana" w:hAnsi="Verdana"/>
          <w:sz w:val="20"/>
        </w:rPr>
      </w:pPr>
      <w:r>
        <w:rPr>
          <w:rFonts w:ascii="Verdana" w:hAnsi="Verdana"/>
          <w:sz w:val="20"/>
        </w:rPr>
        <w:t>De kans stijgt dat bij opening na sluitingsuur de politie dient in te grijpen.</w:t>
      </w:r>
    </w:p>
    <w:p w:rsidR="0055310D" w:rsidRDefault="0055310D" w:rsidP="0055310D">
      <w:pPr>
        <w:pStyle w:val="Besluit"/>
        <w:ind w:left="0"/>
        <w:rPr>
          <w:rFonts w:ascii="Verdana" w:hAnsi="Verdana"/>
          <w:sz w:val="20"/>
        </w:rPr>
      </w:pPr>
    </w:p>
    <w:p w:rsidR="0055310D" w:rsidRDefault="0055310D" w:rsidP="0055310D">
      <w:pPr>
        <w:pStyle w:val="Besluit"/>
        <w:ind w:left="0"/>
        <w:rPr>
          <w:rFonts w:ascii="Verdana" w:hAnsi="Verdana"/>
          <w:sz w:val="20"/>
        </w:rPr>
      </w:pPr>
      <w:r>
        <w:rPr>
          <w:rFonts w:ascii="Verdana" w:hAnsi="Verdana"/>
          <w:sz w:val="20"/>
        </w:rPr>
        <w:t>Samen met de financiële toestand van de gemeente verantwoordt dit het bestaan en de omvang van de belasting.</w:t>
      </w:r>
    </w:p>
    <w:p w:rsidR="00230F1C" w:rsidRDefault="00230F1C"/>
    <w:p w:rsidR="00230F1C" w:rsidRDefault="00230F1C">
      <w:r>
        <w:t>Verwijzend naar volgende wettelijke, decretale en reglementaire bepalingen:</w:t>
      </w:r>
    </w:p>
    <w:p w:rsidR="00230F1C" w:rsidRDefault="00230F1C"/>
    <w:p w:rsidR="0055310D" w:rsidRPr="00811B34" w:rsidRDefault="0055310D" w:rsidP="0055310D">
      <w:pPr>
        <w:pStyle w:val="Besluit"/>
        <w:ind w:left="0"/>
        <w:rPr>
          <w:rFonts w:ascii="Verdana" w:hAnsi="Verdana"/>
          <w:color w:val="000000"/>
          <w:sz w:val="20"/>
          <w:lang w:val="nl-BE"/>
        </w:rPr>
      </w:pPr>
      <w:r w:rsidRPr="00811B34">
        <w:rPr>
          <w:rFonts w:ascii="Verdana" w:hAnsi="Verdana"/>
          <w:color w:val="000000"/>
          <w:sz w:val="20"/>
          <w:lang w:val="nl-BE"/>
        </w:rPr>
        <w:t>- Art. 42, van het gemeentedecreet;</w:t>
      </w:r>
      <w:r w:rsidRPr="00811B34">
        <w:rPr>
          <w:rFonts w:ascii="Verdana" w:hAnsi="Verdana"/>
          <w:color w:val="000000"/>
          <w:sz w:val="20"/>
          <w:lang w:val="nl-BE"/>
        </w:rPr>
        <w:br/>
        <w:t>- Art. 43, §2,15°, van het gemeentedecreet;</w:t>
      </w:r>
    </w:p>
    <w:p w:rsidR="0055310D" w:rsidRPr="00C37139" w:rsidRDefault="0055310D" w:rsidP="0055310D">
      <w:pPr>
        <w:pStyle w:val="Besluit"/>
        <w:ind w:left="0"/>
        <w:rPr>
          <w:rFonts w:ascii="Verdana" w:hAnsi="Verdana"/>
          <w:color w:val="000000"/>
          <w:sz w:val="20"/>
          <w:lang w:val="nl-BE"/>
        </w:rPr>
      </w:pPr>
      <w:r w:rsidRPr="005437D0">
        <w:rPr>
          <w:rFonts w:ascii="Verdana" w:hAnsi="Verdana"/>
          <w:sz w:val="20"/>
        </w:rPr>
        <w:t xml:space="preserve">- </w:t>
      </w:r>
      <w:r>
        <w:rPr>
          <w:rFonts w:ascii="Verdana" w:hAnsi="Verdana"/>
          <w:sz w:val="20"/>
        </w:rPr>
        <w:t>H</w:t>
      </w:r>
      <w:r w:rsidRPr="00C37139">
        <w:rPr>
          <w:rFonts w:ascii="Verdana" w:hAnsi="Verdana"/>
          <w:color w:val="000000"/>
          <w:sz w:val="20"/>
          <w:lang w:val="nl-BE"/>
        </w:rPr>
        <w:t>et decreet van 30 mei 2008 betreffende de vestiging, de invordering en de geschillenprocedure van provincie- en gemeentebelastingen, gewijzigd bij decreten van 28 mei 2010 en 17 februari 2012</w:t>
      </w:r>
      <w:r>
        <w:rPr>
          <w:rFonts w:ascii="Verdana" w:hAnsi="Verdana"/>
          <w:color w:val="000000"/>
          <w:sz w:val="20"/>
          <w:lang w:val="nl-BE"/>
        </w:rPr>
        <w:t>.</w:t>
      </w:r>
    </w:p>
    <w:p w:rsidR="0055310D" w:rsidRDefault="0055310D">
      <w:r>
        <w:t>- Omzendbrief BB 2011/01 van 10 juni 2011 betreffende de coördinatie van de onderrichtingen over de gemeentefiscaliteit</w:t>
      </w:r>
    </w:p>
    <w:p w:rsidR="00230F1C" w:rsidRDefault="00230F1C"/>
    <w:p w:rsidR="00230F1C" w:rsidRDefault="00230F1C">
      <w:r>
        <w:t>Om deze redenen;</w:t>
      </w:r>
    </w:p>
    <w:p w:rsidR="00230F1C" w:rsidRDefault="00230F1C"/>
    <w:p w:rsidR="00230F1C" w:rsidRDefault="00230F1C">
      <w:r>
        <w:t>Op voorstel van het college van burgemeester en schepenen;</w:t>
      </w:r>
    </w:p>
    <w:p w:rsidR="00230F1C" w:rsidRDefault="00230F1C"/>
    <w:p w:rsidR="00230F1C" w:rsidRDefault="00230F1C">
      <w:r>
        <w:t>Na beraadslaging in openbare zitting;</w:t>
      </w:r>
    </w:p>
    <w:p w:rsidR="00230F1C" w:rsidRDefault="00230F1C"/>
    <w:p w:rsidR="00230F1C" w:rsidRDefault="00230F1C">
      <w:r>
        <w:t xml:space="preserve">Met </w:t>
      </w:r>
      <w:r w:rsidR="008E6AF9">
        <w:t>28</w:t>
      </w:r>
      <w:r>
        <w:t xml:space="preserve"> stemmen voor, </w:t>
      </w:r>
      <w:r w:rsidR="008E6AF9">
        <w:t>1</w:t>
      </w:r>
      <w:r>
        <w:t xml:space="preserve"> stemmen tegen en </w:t>
      </w:r>
      <w:r w:rsidR="008E6AF9">
        <w:t>0</w:t>
      </w:r>
      <w:bookmarkStart w:id="0" w:name="_GoBack"/>
      <w:bookmarkEnd w:id="0"/>
      <w:r>
        <w:t xml:space="preserve"> onthoudingen;</w:t>
      </w:r>
    </w:p>
    <w:p w:rsidR="00230F1C" w:rsidRDefault="00230F1C"/>
    <w:p w:rsidR="00230F1C" w:rsidRDefault="00230F1C">
      <w:pPr>
        <w:rPr>
          <w:b/>
          <w:bCs/>
        </w:rPr>
      </w:pPr>
      <w:r>
        <w:rPr>
          <w:b/>
          <w:bCs/>
        </w:rPr>
        <w:t>BESLUIT:</w:t>
      </w:r>
    </w:p>
    <w:p w:rsidR="00230F1C" w:rsidRDefault="00230F1C">
      <w:pPr>
        <w:rPr>
          <w:b/>
          <w:bCs/>
        </w:rPr>
      </w:pPr>
    </w:p>
    <w:p w:rsidR="0055310D" w:rsidRPr="00EE3793" w:rsidRDefault="0055310D" w:rsidP="0055310D">
      <w:pPr>
        <w:pStyle w:val="Besluit"/>
        <w:ind w:left="0"/>
        <w:rPr>
          <w:rFonts w:ascii="Verdana" w:hAnsi="Verdana"/>
          <w:sz w:val="20"/>
        </w:rPr>
      </w:pPr>
      <w:r>
        <w:rPr>
          <w:rFonts w:ascii="Verdana" w:hAnsi="Verdana"/>
          <w:b/>
          <w:sz w:val="20"/>
          <w:u w:val="single"/>
        </w:rPr>
        <w:t>Artikel</w:t>
      </w:r>
      <w:r w:rsidRPr="00472F3B">
        <w:rPr>
          <w:rFonts w:ascii="Verdana" w:hAnsi="Verdana"/>
          <w:b/>
          <w:sz w:val="20"/>
          <w:u w:val="single"/>
        </w:rPr>
        <w:t xml:space="preserve"> 1 :</w:t>
      </w:r>
      <w:r>
        <w:rPr>
          <w:rFonts w:ascii="Verdana" w:hAnsi="Verdana"/>
          <w:sz w:val="20"/>
        </w:rPr>
        <w:t xml:space="preserve"> </w:t>
      </w:r>
      <w:r w:rsidRPr="00EE3793">
        <w:rPr>
          <w:rFonts w:ascii="Verdana" w:hAnsi="Verdana"/>
          <w:sz w:val="20"/>
        </w:rPr>
        <w:t xml:space="preserve">In toepassing van art. </w:t>
      </w:r>
      <w:r>
        <w:rPr>
          <w:rFonts w:ascii="Verdana" w:hAnsi="Verdana"/>
          <w:sz w:val="20"/>
        </w:rPr>
        <w:t>352.1</w:t>
      </w:r>
      <w:r w:rsidRPr="00EE3793">
        <w:rPr>
          <w:rFonts w:ascii="Verdana" w:hAnsi="Verdana"/>
          <w:sz w:val="20"/>
        </w:rPr>
        <w:t xml:space="preserve"> </w:t>
      </w:r>
      <w:r>
        <w:rPr>
          <w:rFonts w:ascii="Verdana" w:hAnsi="Verdana"/>
          <w:sz w:val="20"/>
        </w:rPr>
        <w:t xml:space="preserve">t.e.m. art. 352.6 </w:t>
      </w:r>
      <w:r w:rsidRPr="00EE3793">
        <w:rPr>
          <w:rFonts w:ascii="Verdana" w:hAnsi="Verdana"/>
          <w:sz w:val="20"/>
        </w:rPr>
        <w:t>van het algemeen politiereglement van de stad Harelbeke, kunnen de houders van herbergen, koffiehuizen, drankslijterijen, restaurants, tearooms, hotels, frituren, spektakelinstellingen, cabaretinstellingen, bestendige dancinginstellingen en andere instellingen met bestendig orkest toelating bekomen om hun inrichting na politie-uur open te houden, mits betaling van een belasting.</w:t>
      </w:r>
    </w:p>
    <w:p w:rsidR="0055310D" w:rsidRPr="00EE3793" w:rsidRDefault="0055310D" w:rsidP="0055310D">
      <w:pPr>
        <w:pStyle w:val="Besluit"/>
        <w:ind w:left="0"/>
        <w:rPr>
          <w:rFonts w:ascii="Verdana" w:hAnsi="Verdana"/>
          <w:sz w:val="20"/>
        </w:rPr>
      </w:pPr>
    </w:p>
    <w:p w:rsidR="0055310D" w:rsidRPr="00EE3793" w:rsidRDefault="0055310D" w:rsidP="0055310D">
      <w:pPr>
        <w:pStyle w:val="Besluit"/>
        <w:ind w:left="0"/>
        <w:rPr>
          <w:rFonts w:ascii="Verdana" w:hAnsi="Verdana"/>
          <w:sz w:val="20"/>
        </w:rPr>
      </w:pPr>
      <w:r>
        <w:rPr>
          <w:rFonts w:ascii="Verdana" w:hAnsi="Verdana"/>
          <w:b/>
          <w:sz w:val="20"/>
          <w:u w:val="single"/>
        </w:rPr>
        <w:lastRenderedPageBreak/>
        <w:t>Artikel2</w:t>
      </w:r>
      <w:r w:rsidRPr="00472F3B">
        <w:rPr>
          <w:rFonts w:ascii="Verdana" w:hAnsi="Verdana"/>
          <w:b/>
          <w:sz w:val="20"/>
          <w:u w:val="single"/>
        </w:rPr>
        <w:t xml:space="preserve"> :</w:t>
      </w:r>
      <w:r>
        <w:rPr>
          <w:rFonts w:ascii="Verdana" w:hAnsi="Verdana"/>
          <w:sz w:val="20"/>
        </w:rPr>
        <w:t xml:space="preserve"> </w:t>
      </w:r>
      <w:r w:rsidRPr="00EE3793">
        <w:rPr>
          <w:rFonts w:ascii="Verdana" w:hAnsi="Verdana"/>
          <w:sz w:val="20"/>
        </w:rPr>
        <w:t>De aanvragen om toelating moeten schriftelijk tot de heer burgemeester gericht worden.</w:t>
      </w:r>
    </w:p>
    <w:p w:rsidR="0055310D" w:rsidRPr="00EE3793" w:rsidRDefault="0055310D" w:rsidP="0055310D">
      <w:pPr>
        <w:pStyle w:val="Besluit"/>
        <w:ind w:left="0"/>
        <w:rPr>
          <w:rFonts w:ascii="Verdana" w:hAnsi="Verdana"/>
          <w:sz w:val="20"/>
        </w:rPr>
      </w:pPr>
    </w:p>
    <w:p w:rsidR="0055310D" w:rsidRPr="00EE3793" w:rsidRDefault="0055310D" w:rsidP="0055310D">
      <w:pPr>
        <w:pStyle w:val="Besluit"/>
        <w:ind w:left="0"/>
        <w:rPr>
          <w:rFonts w:ascii="Verdana" w:hAnsi="Verdana"/>
          <w:sz w:val="20"/>
        </w:rPr>
      </w:pPr>
      <w:r>
        <w:rPr>
          <w:rFonts w:ascii="Verdana" w:hAnsi="Verdana"/>
          <w:b/>
          <w:sz w:val="20"/>
          <w:u w:val="single"/>
        </w:rPr>
        <w:t>Artikel</w:t>
      </w:r>
      <w:r w:rsidRPr="00472F3B">
        <w:rPr>
          <w:rFonts w:ascii="Verdana" w:hAnsi="Verdana"/>
          <w:b/>
          <w:sz w:val="20"/>
          <w:u w:val="single"/>
        </w:rPr>
        <w:t xml:space="preserve"> </w:t>
      </w:r>
      <w:r>
        <w:rPr>
          <w:rFonts w:ascii="Verdana" w:hAnsi="Verdana"/>
          <w:b/>
          <w:sz w:val="20"/>
          <w:u w:val="single"/>
        </w:rPr>
        <w:t>3</w:t>
      </w:r>
      <w:r w:rsidRPr="00472F3B">
        <w:rPr>
          <w:rFonts w:ascii="Verdana" w:hAnsi="Verdana"/>
          <w:b/>
          <w:sz w:val="20"/>
          <w:u w:val="single"/>
        </w:rPr>
        <w:t xml:space="preserve"> :</w:t>
      </w:r>
      <w:r>
        <w:rPr>
          <w:rFonts w:ascii="Verdana" w:hAnsi="Verdana"/>
          <w:sz w:val="20"/>
        </w:rPr>
        <w:t xml:space="preserve"> </w:t>
      </w:r>
      <w:r w:rsidRPr="00EE3793">
        <w:rPr>
          <w:rFonts w:ascii="Verdana" w:hAnsi="Verdana"/>
          <w:sz w:val="20"/>
        </w:rPr>
        <w:t>Het bedrag van de belasting bedoelt in art. I van onderhavig reglement wordt vastgesteld op 2,50 EUR/uur.  De belastingschuldige wordt ook de mogelijkheid geboden om hun belasting hetzij per maand hetzij per kwartaal te vereffenen.</w:t>
      </w:r>
    </w:p>
    <w:p w:rsidR="0055310D" w:rsidRPr="00EE3793" w:rsidRDefault="0055310D" w:rsidP="0055310D">
      <w:pPr>
        <w:pStyle w:val="Besluit"/>
        <w:ind w:left="0"/>
        <w:rPr>
          <w:rFonts w:ascii="Verdana" w:hAnsi="Verdana"/>
          <w:sz w:val="20"/>
        </w:rPr>
      </w:pPr>
    </w:p>
    <w:p w:rsidR="0055310D" w:rsidRPr="00EE3793" w:rsidRDefault="0055310D" w:rsidP="0055310D">
      <w:pPr>
        <w:pStyle w:val="Besluit"/>
        <w:ind w:left="0"/>
        <w:rPr>
          <w:rFonts w:ascii="Verdana" w:hAnsi="Verdana"/>
          <w:sz w:val="20"/>
        </w:rPr>
      </w:pPr>
      <w:r>
        <w:rPr>
          <w:rFonts w:ascii="Verdana" w:hAnsi="Verdana"/>
          <w:b/>
          <w:sz w:val="20"/>
          <w:u w:val="single"/>
        </w:rPr>
        <w:t>Artikel</w:t>
      </w:r>
      <w:r w:rsidRPr="00472F3B">
        <w:rPr>
          <w:rFonts w:ascii="Verdana" w:hAnsi="Verdana"/>
          <w:b/>
          <w:sz w:val="20"/>
          <w:u w:val="single"/>
        </w:rPr>
        <w:t xml:space="preserve"> </w:t>
      </w:r>
      <w:r>
        <w:rPr>
          <w:rFonts w:ascii="Verdana" w:hAnsi="Verdana"/>
          <w:b/>
          <w:sz w:val="20"/>
          <w:u w:val="single"/>
        </w:rPr>
        <w:t>4</w:t>
      </w:r>
      <w:r w:rsidRPr="00472F3B">
        <w:rPr>
          <w:rFonts w:ascii="Verdana" w:hAnsi="Verdana"/>
          <w:b/>
          <w:sz w:val="20"/>
          <w:u w:val="single"/>
        </w:rPr>
        <w:t xml:space="preserve"> :</w:t>
      </w:r>
      <w:r>
        <w:rPr>
          <w:rFonts w:ascii="Verdana" w:hAnsi="Verdana"/>
          <w:sz w:val="20"/>
        </w:rPr>
        <w:t xml:space="preserve"> </w:t>
      </w:r>
      <w:r w:rsidRPr="00EE3793">
        <w:rPr>
          <w:rFonts w:ascii="Verdana" w:hAnsi="Verdana"/>
          <w:sz w:val="20"/>
        </w:rPr>
        <w:t xml:space="preserve">De belasting wordt contant ingevorderd. Wanneer de contante inning niet kan worden uitgevoerd, wordt de belasting </w:t>
      </w:r>
      <w:proofErr w:type="spellStart"/>
      <w:r w:rsidRPr="00EE3793">
        <w:rPr>
          <w:rFonts w:ascii="Verdana" w:hAnsi="Verdana"/>
          <w:sz w:val="20"/>
        </w:rPr>
        <w:t>ingekohierd</w:t>
      </w:r>
      <w:proofErr w:type="spellEnd"/>
      <w:r>
        <w:rPr>
          <w:rFonts w:ascii="Verdana" w:hAnsi="Verdana"/>
          <w:sz w:val="20"/>
        </w:rPr>
        <w:t>.</w:t>
      </w:r>
      <w:r w:rsidRPr="00EE3793">
        <w:rPr>
          <w:rFonts w:ascii="Verdana" w:hAnsi="Verdana"/>
          <w:sz w:val="20"/>
        </w:rPr>
        <w:t xml:space="preserve"> </w:t>
      </w:r>
    </w:p>
    <w:p w:rsidR="0055310D" w:rsidRPr="00EE3793" w:rsidRDefault="0055310D" w:rsidP="0055310D">
      <w:pPr>
        <w:pStyle w:val="Besluit"/>
        <w:ind w:left="0"/>
        <w:rPr>
          <w:rFonts w:ascii="Verdana" w:hAnsi="Verdana"/>
          <w:sz w:val="20"/>
        </w:rPr>
      </w:pPr>
    </w:p>
    <w:p w:rsidR="0055310D" w:rsidRPr="00EE3793" w:rsidRDefault="0055310D" w:rsidP="0055310D">
      <w:pPr>
        <w:pStyle w:val="Besluit"/>
        <w:ind w:left="0"/>
        <w:rPr>
          <w:rFonts w:ascii="Verdana" w:hAnsi="Verdana"/>
          <w:sz w:val="20"/>
        </w:rPr>
      </w:pPr>
      <w:r>
        <w:rPr>
          <w:rFonts w:ascii="Verdana" w:hAnsi="Verdana"/>
          <w:b/>
          <w:sz w:val="20"/>
          <w:u w:val="single"/>
        </w:rPr>
        <w:t>Artikel</w:t>
      </w:r>
      <w:r w:rsidRPr="00472F3B">
        <w:rPr>
          <w:rFonts w:ascii="Verdana" w:hAnsi="Verdana"/>
          <w:b/>
          <w:sz w:val="20"/>
          <w:u w:val="single"/>
        </w:rPr>
        <w:t xml:space="preserve"> </w:t>
      </w:r>
      <w:r>
        <w:rPr>
          <w:rFonts w:ascii="Verdana" w:hAnsi="Verdana"/>
          <w:b/>
          <w:sz w:val="20"/>
          <w:u w:val="single"/>
        </w:rPr>
        <w:t>5</w:t>
      </w:r>
      <w:r w:rsidRPr="00472F3B">
        <w:rPr>
          <w:rFonts w:ascii="Verdana" w:hAnsi="Verdana"/>
          <w:b/>
          <w:sz w:val="20"/>
          <w:u w:val="single"/>
        </w:rPr>
        <w:t xml:space="preserve"> :</w:t>
      </w:r>
      <w:r>
        <w:rPr>
          <w:rFonts w:ascii="Verdana" w:hAnsi="Verdana"/>
          <w:sz w:val="20"/>
        </w:rPr>
        <w:t xml:space="preserve"> </w:t>
      </w:r>
      <w:r w:rsidRPr="00EE3793">
        <w:rPr>
          <w:rFonts w:ascii="Verdana" w:hAnsi="Verdana"/>
          <w:sz w:val="20"/>
        </w:rPr>
        <w:t>Indien in geval van wanordelijkheden, geluidshinder en/of storingen van gelijk welke aard voor de aangelanden kan de toelating tijdelijk of definitief ingetrokken wordt, is de betaalde belasting niet terug</w:t>
      </w:r>
      <w:r w:rsidR="00166D1C">
        <w:rPr>
          <w:rFonts w:ascii="Verdana" w:hAnsi="Verdana"/>
          <w:sz w:val="20"/>
        </w:rPr>
        <w:t xml:space="preserve"> </w:t>
      </w:r>
      <w:r w:rsidRPr="00EE3793">
        <w:rPr>
          <w:rFonts w:ascii="Verdana" w:hAnsi="Verdana"/>
          <w:sz w:val="20"/>
        </w:rPr>
        <w:t>vorderbaar.</w:t>
      </w:r>
    </w:p>
    <w:p w:rsidR="0055310D" w:rsidRPr="00EE3793" w:rsidRDefault="0055310D" w:rsidP="0055310D">
      <w:pPr>
        <w:pStyle w:val="Besluit"/>
        <w:ind w:left="0"/>
        <w:rPr>
          <w:rFonts w:ascii="Verdana" w:hAnsi="Verdana"/>
          <w:sz w:val="20"/>
        </w:rPr>
      </w:pPr>
    </w:p>
    <w:p w:rsidR="0055310D" w:rsidRPr="00EE3793" w:rsidRDefault="0055310D" w:rsidP="0055310D">
      <w:pPr>
        <w:pStyle w:val="Besluit"/>
        <w:ind w:left="0"/>
        <w:rPr>
          <w:rFonts w:ascii="Verdana" w:hAnsi="Verdana"/>
          <w:sz w:val="20"/>
        </w:rPr>
      </w:pPr>
      <w:r>
        <w:rPr>
          <w:rFonts w:ascii="Verdana" w:hAnsi="Verdana"/>
          <w:b/>
          <w:sz w:val="20"/>
          <w:u w:val="single"/>
        </w:rPr>
        <w:t>Artikel</w:t>
      </w:r>
      <w:r w:rsidRPr="00472F3B">
        <w:rPr>
          <w:rFonts w:ascii="Verdana" w:hAnsi="Verdana"/>
          <w:b/>
          <w:sz w:val="20"/>
          <w:u w:val="single"/>
        </w:rPr>
        <w:t xml:space="preserve"> </w:t>
      </w:r>
      <w:r>
        <w:rPr>
          <w:rFonts w:ascii="Verdana" w:hAnsi="Verdana"/>
          <w:b/>
          <w:sz w:val="20"/>
          <w:u w:val="single"/>
        </w:rPr>
        <w:t>6</w:t>
      </w:r>
      <w:r w:rsidRPr="00472F3B">
        <w:rPr>
          <w:rFonts w:ascii="Verdana" w:hAnsi="Verdana"/>
          <w:b/>
          <w:sz w:val="20"/>
          <w:u w:val="single"/>
        </w:rPr>
        <w:t xml:space="preserve"> :</w:t>
      </w:r>
      <w:r>
        <w:rPr>
          <w:rFonts w:ascii="Verdana" w:hAnsi="Verdana"/>
          <w:sz w:val="20"/>
        </w:rPr>
        <w:t xml:space="preserve"> </w:t>
      </w:r>
      <w:r w:rsidRPr="00EE3793">
        <w:rPr>
          <w:rFonts w:ascii="Verdana" w:hAnsi="Verdana"/>
          <w:sz w:val="20"/>
        </w:rPr>
        <w:t>Onderhavige verordening gaat in op 01 januari 20</w:t>
      </w:r>
      <w:r>
        <w:rPr>
          <w:rFonts w:ascii="Verdana" w:hAnsi="Verdana"/>
          <w:sz w:val="20"/>
        </w:rPr>
        <w:t>14 en eindigt op 31 december 201</w:t>
      </w:r>
      <w:r w:rsidR="005575F9">
        <w:rPr>
          <w:rFonts w:ascii="Verdana" w:hAnsi="Verdana"/>
          <w:sz w:val="20"/>
        </w:rPr>
        <w:t>9</w:t>
      </w:r>
      <w:r w:rsidRPr="00EE3793">
        <w:rPr>
          <w:rFonts w:ascii="Verdana" w:hAnsi="Verdana"/>
          <w:sz w:val="20"/>
        </w:rPr>
        <w:t xml:space="preserve">. </w:t>
      </w:r>
    </w:p>
    <w:p w:rsidR="0055310D" w:rsidRPr="00EE3793" w:rsidRDefault="0055310D" w:rsidP="0055310D">
      <w:pPr>
        <w:pStyle w:val="Besluit"/>
        <w:ind w:left="0"/>
        <w:rPr>
          <w:rFonts w:ascii="Verdana" w:hAnsi="Verdana"/>
          <w:sz w:val="20"/>
        </w:rPr>
      </w:pPr>
    </w:p>
    <w:p w:rsidR="0055310D" w:rsidRDefault="0055310D" w:rsidP="0055310D">
      <w:pPr>
        <w:tabs>
          <w:tab w:val="left" w:pos="6237"/>
        </w:tabs>
      </w:pPr>
      <w:r w:rsidRPr="000925A1">
        <w:rPr>
          <w:b/>
          <w:u w:val="single"/>
        </w:rPr>
        <w:t xml:space="preserve">Artikel </w:t>
      </w:r>
      <w:r>
        <w:rPr>
          <w:b/>
          <w:u w:val="single"/>
        </w:rPr>
        <w:t xml:space="preserve">7 </w:t>
      </w:r>
      <w:r w:rsidRPr="000925A1">
        <w:rPr>
          <w:b/>
          <w:u w:val="single"/>
        </w:rPr>
        <w:t>:</w:t>
      </w:r>
      <w:r w:rsidRPr="000925A1">
        <w:t xml:space="preserve"> </w:t>
      </w:r>
      <w:r w:rsidRPr="00A153B2">
        <w:t xml:space="preserve">Dit besluit wordt bekendgemaakt overeenkomstig artikel </w:t>
      </w:r>
      <w:r>
        <w:t>186 van het Gemeentedecreet</w:t>
      </w:r>
      <w:r w:rsidRPr="00A153B2">
        <w:t>. Het zal voor kennisgeving aan de provinciegouverneur worden toegestuurd</w:t>
      </w:r>
      <w:r>
        <w:t xml:space="preserve"> overeenkomstig artikel 253 par.1.3° van het gemeentedecreet.</w:t>
      </w:r>
    </w:p>
    <w:p w:rsidR="00230F1C" w:rsidRDefault="00230F1C"/>
    <w:p w:rsidR="00230F1C" w:rsidRDefault="00230F1C"/>
    <w:p w:rsidR="00230F1C" w:rsidRDefault="00230F1C">
      <w:r>
        <w:t>NAMENS DE GEMEENTERAAD</w:t>
      </w:r>
    </w:p>
    <w:p w:rsidR="00230F1C" w:rsidRDefault="00230F1C"/>
    <w:p w:rsidR="00230F1C" w:rsidRPr="0055310D" w:rsidRDefault="00230F1C">
      <w:r w:rsidRPr="0055310D">
        <w:t>Carlo Daelman</w:t>
      </w:r>
      <w:r w:rsidRPr="0055310D">
        <w:tab/>
      </w:r>
      <w:r w:rsidRPr="0055310D">
        <w:tab/>
      </w:r>
      <w:r w:rsidRPr="0055310D">
        <w:tab/>
      </w:r>
      <w:r w:rsidRPr="0055310D">
        <w:tab/>
      </w:r>
      <w:r w:rsidRPr="0055310D">
        <w:tab/>
      </w:r>
      <w:r w:rsidR="0038088A" w:rsidRPr="0055310D">
        <w:t xml:space="preserve">Michaël </w:t>
      </w:r>
      <w:proofErr w:type="spellStart"/>
      <w:r w:rsidR="0038088A" w:rsidRPr="0055310D">
        <w:t>Vannieuwenhuyze</w:t>
      </w:r>
      <w:proofErr w:type="spellEnd"/>
    </w:p>
    <w:p w:rsidR="00230F1C" w:rsidRDefault="00230F1C">
      <w:r>
        <w:t>stadssecretaris</w:t>
      </w:r>
      <w:r>
        <w:tab/>
      </w:r>
      <w:r>
        <w:tab/>
      </w:r>
      <w:r>
        <w:tab/>
      </w:r>
      <w:r>
        <w:tab/>
      </w:r>
      <w:r>
        <w:tab/>
        <w:t>voorzitter</w:t>
      </w:r>
    </w:p>
    <w:sectPr w:rsidR="00230F1C">
      <w:pgSz w:w="11906" w:h="16838"/>
      <w:pgMar w:top="1134" w:right="1701" w:bottom="1134" w:left="1701" w:header="709" w:footer="709" w:gutter="0"/>
      <w:cols w:space="708"/>
      <w:docGrid w:linePitch="20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75"/>
  <w:drawingGridVerticalSpacing w:val="102"/>
  <w:displayHorizontalDrawingGridEvery w:val="0"/>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AB5"/>
    <w:rsid w:val="00166D1C"/>
    <w:rsid w:val="00230F1C"/>
    <w:rsid w:val="00280D34"/>
    <w:rsid w:val="00285AB5"/>
    <w:rsid w:val="0038088A"/>
    <w:rsid w:val="00535DF4"/>
    <w:rsid w:val="0055310D"/>
    <w:rsid w:val="005575F9"/>
    <w:rsid w:val="00722579"/>
    <w:rsid w:val="008E6AF9"/>
    <w:rsid w:val="008F3EA7"/>
    <w:rsid w:val="00995968"/>
    <w:rsid w:val="009B4030"/>
    <w:rsid w:val="00A00FD5"/>
    <w:rsid w:val="00A7095C"/>
    <w:rsid w:val="00C0301C"/>
    <w:rsid w:val="00C1113C"/>
    <w:rsid w:val="00CA251A"/>
    <w:rsid w:val="00D15DA6"/>
    <w:rsid w:val="00D3507A"/>
    <w:rsid w:val="00D82A0F"/>
    <w:rsid w:val="00E6766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color w:val="000000"/>
      <w:lang w:eastAsia="nl-NL"/>
    </w:rPr>
  </w:style>
  <w:style w:type="paragraph" w:styleId="Kop1">
    <w:name w:val="heading 1"/>
    <w:basedOn w:val="Standaard"/>
    <w:next w:val="Standaard"/>
    <w:autoRedefine/>
    <w:qFormat/>
    <w:pPr>
      <w:keepNext/>
      <w:spacing w:before="240" w:after="60"/>
      <w:outlineLvl w:val="0"/>
    </w:pPr>
    <w:rPr>
      <w:b/>
      <w:sz w:val="28"/>
    </w:rPr>
  </w:style>
  <w:style w:type="paragraph" w:styleId="Kop2">
    <w:name w:val="heading 2"/>
    <w:basedOn w:val="Standaard"/>
    <w:next w:val="Standaard"/>
    <w:autoRedefine/>
    <w:qFormat/>
    <w:pPr>
      <w:keepNext/>
      <w:spacing w:before="240" w:after="60"/>
      <w:outlineLvl w:val="1"/>
    </w:pPr>
    <w:rPr>
      <w:b/>
      <w:i/>
      <w:sz w:val="24"/>
    </w:rPr>
  </w:style>
  <w:style w:type="paragraph" w:styleId="Kop3">
    <w:name w:val="heading 3"/>
    <w:basedOn w:val="Standaard"/>
    <w:next w:val="Standaard"/>
    <w:qFormat/>
    <w:pPr>
      <w:keepNext/>
      <w:spacing w:before="240" w:after="60"/>
      <w:outlineLvl w:val="2"/>
    </w:pPr>
    <w:rPr>
      <w:b/>
    </w:rPr>
  </w:style>
  <w:style w:type="paragraph" w:styleId="Kop4">
    <w:name w:val="heading 4"/>
    <w:basedOn w:val="Standaard"/>
    <w:next w:val="Standaard"/>
    <w:qFormat/>
    <w:pPr>
      <w:keepNext/>
      <w:outlineLvl w:val="3"/>
    </w:pPr>
    <w:rPr>
      <w:b/>
      <w:spacing w:val="-5"/>
      <w:sz w:val="24"/>
    </w:rPr>
  </w:style>
  <w:style w:type="paragraph" w:styleId="Kop5">
    <w:name w:val="heading 5"/>
    <w:basedOn w:val="Standaard"/>
    <w:next w:val="Standaard"/>
    <w:qFormat/>
    <w:pPr>
      <w:outlineLvl w:val="4"/>
    </w:pPr>
    <w:rPr>
      <w:i/>
      <w:spacing w:val="-5"/>
      <w:sz w:val="22"/>
      <w:u w:val="words"/>
    </w:rPr>
  </w:style>
  <w:style w:type="paragraph" w:styleId="Kop6">
    <w:name w:val="heading 6"/>
    <w:basedOn w:val="Standaard"/>
    <w:next w:val="Standaard"/>
    <w:qFormat/>
    <w:pPr>
      <w:outlineLvl w:val="5"/>
    </w:pPr>
    <w:rPr>
      <w:b/>
      <w:spacing w:val="-5"/>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Pr>
      <w:color w:val="auto"/>
      <w:sz w:val="22"/>
    </w:rPr>
  </w:style>
  <w:style w:type="character" w:styleId="Hyperlink">
    <w:name w:val="Hyperlink"/>
    <w:rPr>
      <w:color w:val="0000FF"/>
      <w:u w:val="single"/>
    </w:rPr>
  </w:style>
  <w:style w:type="paragraph" w:customStyle="1" w:styleId="Besluit">
    <w:name w:val="Besluit"/>
    <w:basedOn w:val="Standaard"/>
    <w:rsid w:val="0055310D"/>
    <w:pPr>
      <w:keepLines/>
      <w:spacing w:line="240" w:lineRule="atLeast"/>
      <w:ind w:left="567"/>
    </w:pPr>
    <w:rPr>
      <w:rFonts w:ascii="Times New Roman" w:hAnsi="Times New Roman"/>
      <w:color w:val="auto"/>
      <w:sz w:val="24"/>
      <w:lang w:val="nl-NL"/>
    </w:rPr>
  </w:style>
  <w:style w:type="paragraph" w:styleId="Ballontekst">
    <w:name w:val="Balloon Text"/>
    <w:basedOn w:val="Standaard"/>
    <w:link w:val="BallontekstChar"/>
    <w:rsid w:val="00166D1C"/>
    <w:rPr>
      <w:rFonts w:ascii="Tahoma" w:hAnsi="Tahoma" w:cs="Tahoma"/>
      <w:sz w:val="16"/>
      <w:szCs w:val="16"/>
    </w:rPr>
  </w:style>
  <w:style w:type="character" w:customStyle="1" w:styleId="BallontekstChar">
    <w:name w:val="Ballontekst Char"/>
    <w:basedOn w:val="Standaardalinea-lettertype"/>
    <w:link w:val="Ballontekst"/>
    <w:rsid w:val="00166D1C"/>
    <w:rPr>
      <w:rFonts w:ascii="Tahoma" w:hAnsi="Tahoma" w:cs="Tahoma"/>
      <w:color w:val="000000"/>
      <w:sz w:val="16"/>
      <w:szCs w:val="16"/>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color w:val="000000"/>
      <w:lang w:eastAsia="nl-NL"/>
    </w:rPr>
  </w:style>
  <w:style w:type="paragraph" w:styleId="Kop1">
    <w:name w:val="heading 1"/>
    <w:basedOn w:val="Standaard"/>
    <w:next w:val="Standaard"/>
    <w:autoRedefine/>
    <w:qFormat/>
    <w:pPr>
      <w:keepNext/>
      <w:spacing w:before="240" w:after="60"/>
      <w:outlineLvl w:val="0"/>
    </w:pPr>
    <w:rPr>
      <w:b/>
      <w:sz w:val="28"/>
    </w:rPr>
  </w:style>
  <w:style w:type="paragraph" w:styleId="Kop2">
    <w:name w:val="heading 2"/>
    <w:basedOn w:val="Standaard"/>
    <w:next w:val="Standaard"/>
    <w:autoRedefine/>
    <w:qFormat/>
    <w:pPr>
      <w:keepNext/>
      <w:spacing w:before="240" w:after="60"/>
      <w:outlineLvl w:val="1"/>
    </w:pPr>
    <w:rPr>
      <w:b/>
      <w:i/>
      <w:sz w:val="24"/>
    </w:rPr>
  </w:style>
  <w:style w:type="paragraph" w:styleId="Kop3">
    <w:name w:val="heading 3"/>
    <w:basedOn w:val="Standaard"/>
    <w:next w:val="Standaard"/>
    <w:qFormat/>
    <w:pPr>
      <w:keepNext/>
      <w:spacing w:before="240" w:after="60"/>
      <w:outlineLvl w:val="2"/>
    </w:pPr>
    <w:rPr>
      <w:b/>
    </w:rPr>
  </w:style>
  <w:style w:type="paragraph" w:styleId="Kop4">
    <w:name w:val="heading 4"/>
    <w:basedOn w:val="Standaard"/>
    <w:next w:val="Standaard"/>
    <w:qFormat/>
    <w:pPr>
      <w:keepNext/>
      <w:outlineLvl w:val="3"/>
    </w:pPr>
    <w:rPr>
      <w:b/>
      <w:spacing w:val="-5"/>
      <w:sz w:val="24"/>
    </w:rPr>
  </w:style>
  <w:style w:type="paragraph" w:styleId="Kop5">
    <w:name w:val="heading 5"/>
    <w:basedOn w:val="Standaard"/>
    <w:next w:val="Standaard"/>
    <w:qFormat/>
    <w:pPr>
      <w:outlineLvl w:val="4"/>
    </w:pPr>
    <w:rPr>
      <w:i/>
      <w:spacing w:val="-5"/>
      <w:sz w:val="22"/>
      <w:u w:val="words"/>
    </w:rPr>
  </w:style>
  <w:style w:type="paragraph" w:styleId="Kop6">
    <w:name w:val="heading 6"/>
    <w:basedOn w:val="Standaard"/>
    <w:next w:val="Standaard"/>
    <w:qFormat/>
    <w:pPr>
      <w:outlineLvl w:val="5"/>
    </w:pPr>
    <w:rPr>
      <w:b/>
      <w:spacing w:val="-5"/>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Pr>
      <w:color w:val="auto"/>
      <w:sz w:val="22"/>
    </w:rPr>
  </w:style>
  <w:style w:type="character" w:styleId="Hyperlink">
    <w:name w:val="Hyperlink"/>
    <w:rPr>
      <w:color w:val="0000FF"/>
      <w:u w:val="single"/>
    </w:rPr>
  </w:style>
  <w:style w:type="paragraph" w:customStyle="1" w:styleId="Besluit">
    <w:name w:val="Besluit"/>
    <w:basedOn w:val="Standaard"/>
    <w:rsid w:val="0055310D"/>
    <w:pPr>
      <w:keepLines/>
      <w:spacing w:line="240" w:lineRule="atLeast"/>
      <w:ind w:left="567"/>
    </w:pPr>
    <w:rPr>
      <w:rFonts w:ascii="Times New Roman" w:hAnsi="Times New Roman"/>
      <w:color w:val="auto"/>
      <w:sz w:val="24"/>
      <w:lang w:val="nl-NL"/>
    </w:rPr>
  </w:style>
  <w:style w:type="paragraph" w:styleId="Ballontekst">
    <w:name w:val="Balloon Text"/>
    <w:basedOn w:val="Standaard"/>
    <w:link w:val="BallontekstChar"/>
    <w:rsid w:val="00166D1C"/>
    <w:rPr>
      <w:rFonts w:ascii="Tahoma" w:hAnsi="Tahoma" w:cs="Tahoma"/>
      <w:sz w:val="16"/>
      <w:szCs w:val="16"/>
    </w:rPr>
  </w:style>
  <w:style w:type="character" w:customStyle="1" w:styleId="BallontekstChar">
    <w:name w:val="Ballontekst Char"/>
    <w:basedOn w:val="Standaardalinea-lettertype"/>
    <w:link w:val="Ballontekst"/>
    <w:rsid w:val="00166D1C"/>
    <w:rPr>
      <w:rFonts w:ascii="Tahoma" w:hAnsi="Tahoma" w:cs="Tahoma"/>
      <w:color w:val="000000"/>
      <w:sz w:val="16"/>
      <w:szCs w:val="1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EA5D2A3A</Template>
  <TotalTime>27</TotalTime>
  <Pages>2</Pages>
  <Words>493</Words>
  <Characters>3106</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STAD HARELBEKE</vt:lpstr>
    </vt:vector>
  </TitlesOfParts>
  <Company>Microsoft</Company>
  <LinksUpToDate>false</LinksUpToDate>
  <CharactersWithSpaces>3592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STAD HARELBEKE</dc:title>
  <dc:creator>Chris Van Hoecke</dc:creator>
  <cp:lastModifiedBy>Chris Van Hoecke</cp:lastModifiedBy>
  <cp:revision>6</cp:revision>
  <cp:lastPrinted>2013-12-02T14:28:00Z</cp:lastPrinted>
  <dcterms:created xsi:type="dcterms:W3CDTF">2013-11-28T14:11:00Z</dcterms:created>
  <dcterms:modified xsi:type="dcterms:W3CDTF">2013-12-18T08:12:00Z</dcterms:modified>
</cp:coreProperties>
</file>